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76C1" w14:textId="00F18069" w:rsidR="000D1445" w:rsidRPr="00884AEA" w:rsidRDefault="000D1445" w:rsidP="000D1445">
      <w:pPr>
        <w:rPr>
          <w:rFonts w:ascii="Arial" w:eastAsia="Times New Roman" w:hAnsi="Arial" w:cs="Arial"/>
          <w:sz w:val="22"/>
          <w:szCs w:val="22"/>
        </w:rPr>
      </w:pPr>
      <w:r w:rsidRPr="00884AEA">
        <w:rPr>
          <w:rFonts w:ascii="Arial" w:eastAsia="Times New Roman" w:hAnsi="Arial" w:cs="Arial"/>
          <w:b/>
          <w:bCs/>
          <w:color w:val="000000"/>
          <w:sz w:val="22"/>
          <w:szCs w:val="22"/>
          <w:u w:val="single"/>
        </w:rPr>
        <w:t xml:space="preserve">Lorraine </w:t>
      </w:r>
      <w:r w:rsidR="00AF590E" w:rsidRPr="00884AEA">
        <w:rPr>
          <w:rFonts w:ascii="Arial" w:eastAsia="Times New Roman" w:hAnsi="Arial" w:cs="Arial"/>
          <w:b/>
          <w:bCs/>
          <w:color w:val="000000"/>
          <w:sz w:val="22"/>
          <w:szCs w:val="22"/>
          <w:u w:val="single"/>
        </w:rPr>
        <w:t>Exits its</w:t>
      </w:r>
      <w:r w:rsidR="00DB6966" w:rsidRPr="00884AEA">
        <w:rPr>
          <w:rFonts w:ascii="Arial" w:eastAsia="Times New Roman" w:hAnsi="Arial" w:cs="Arial"/>
          <w:b/>
          <w:bCs/>
          <w:color w:val="000000"/>
          <w:sz w:val="22"/>
          <w:szCs w:val="22"/>
          <w:u w:val="single"/>
        </w:rPr>
        <w:t xml:space="preserve"> Investment in</w:t>
      </w:r>
      <w:r w:rsidRPr="00884AEA">
        <w:rPr>
          <w:rFonts w:ascii="Arial" w:eastAsia="Times New Roman" w:hAnsi="Arial" w:cs="Arial"/>
          <w:b/>
          <w:bCs/>
          <w:color w:val="000000"/>
          <w:sz w:val="22"/>
          <w:szCs w:val="22"/>
          <w:u w:val="single"/>
        </w:rPr>
        <w:t xml:space="preserve"> Bush Industries</w:t>
      </w:r>
    </w:p>
    <w:p w14:paraId="1FE5B6E9" w14:textId="1F8CE064" w:rsidR="000D1445" w:rsidRPr="00884AEA" w:rsidRDefault="00AF590E" w:rsidP="000D1445">
      <w:pPr>
        <w:rPr>
          <w:rFonts w:ascii="Arial" w:eastAsia="Times New Roman" w:hAnsi="Arial" w:cs="Arial"/>
          <w:sz w:val="22"/>
          <w:szCs w:val="22"/>
        </w:rPr>
      </w:pPr>
      <w:r w:rsidRPr="00884AEA">
        <w:rPr>
          <w:rFonts w:ascii="Arial" w:eastAsia="Times New Roman" w:hAnsi="Arial" w:cs="Arial"/>
          <w:i/>
          <w:iCs/>
          <w:color w:val="000000"/>
          <w:sz w:val="22"/>
          <w:szCs w:val="22"/>
        </w:rPr>
        <w:t>January</w:t>
      </w:r>
      <w:r w:rsidR="000D1445" w:rsidRPr="00884AEA">
        <w:rPr>
          <w:rFonts w:ascii="Arial" w:eastAsia="Times New Roman" w:hAnsi="Arial" w:cs="Arial"/>
          <w:i/>
          <w:iCs/>
          <w:color w:val="000000"/>
          <w:sz w:val="22"/>
          <w:szCs w:val="22"/>
        </w:rPr>
        <w:t xml:space="preserve"> </w:t>
      </w:r>
      <w:r w:rsidR="00DB6966" w:rsidRPr="00884AEA">
        <w:rPr>
          <w:rFonts w:ascii="Arial" w:eastAsia="Times New Roman" w:hAnsi="Arial" w:cs="Arial"/>
          <w:i/>
          <w:iCs/>
          <w:color w:val="000000"/>
          <w:sz w:val="22"/>
          <w:szCs w:val="22"/>
        </w:rPr>
        <w:t>1</w:t>
      </w:r>
      <w:r w:rsidRPr="00884AEA">
        <w:rPr>
          <w:rFonts w:ascii="Arial" w:eastAsia="Times New Roman" w:hAnsi="Arial" w:cs="Arial"/>
          <w:i/>
          <w:iCs/>
          <w:color w:val="000000"/>
          <w:sz w:val="22"/>
          <w:szCs w:val="22"/>
        </w:rPr>
        <w:t>3</w:t>
      </w:r>
      <w:r w:rsidR="000D1445" w:rsidRPr="00884AEA">
        <w:rPr>
          <w:rFonts w:ascii="Arial" w:eastAsia="Times New Roman" w:hAnsi="Arial" w:cs="Arial"/>
          <w:i/>
          <w:iCs/>
          <w:color w:val="000000"/>
          <w:sz w:val="22"/>
          <w:szCs w:val="22"/>
        </w:rPr>
        <w:t>, 20</w:t>
      </w:r>
      <w:r w:rsidRPr="00884AEA">
        <w:rPr>
          <w:rFonts w:ascii="Arial" w:eastAsia="Times New Roman" w:hAnsi="Arial" w:cs="Arial"/>
          <w:i/>
          <w:iCs/>
          <w:color w:val="000000"/>
          <w:sz w:val="22"/>
          <w:szCs w:val="22"/>
        </w:rPr>
        <w:t>20</w:t>
      </w:r>
    </w:p>
    <w:p w14:paraId="4AA6D898" w14:textId="77777777" w:rsidR="000D1445" w:rsidRPr="00884AEA" w:rsidRDefault="000D1445" w:rsidP="000D1445">
      <w:pPr>
        <w:rPr>
          <w:rFonts w:ascii="Arial" w:eastAsia="Times New Roman" w:hAnsi="Arial" w:cs="Arial"/>
          <w:sz w:val="22"/>
          <w:szCs w:val="22"/>
        </w:rPr>
      </w:pPr>
    </w:p>
    <w:p w14:paraId="7DD011C9" w14:textId="5FC7E1D6" w:rsidR="000D1445" w:rsidRPr="00884AEA" w:rsidRDefault="000D1445" w:rsidP="000D1445">
      <w:pPr>
        <w:rPr>
          <w:rFonts w:ascii="Arial" w:eastAsia="Times New Roman" w:hAnsi="Arial" w:cs="Arial"/>
          <w:color w:val="000000"/>
          <w:sz w:val="22"/>
          <w:szCs w:val="22"/>
        </w:rPr>
      </w:pPr>
      <w:r w:rsidRPr="00884AEA">
        <w:rPr>
          <w:rFonts w:ascii="Arial" w:eastAsia="Times New Roman" w:hAnsi="Arial" w:cs="Arial"/>
          <w:b/>
          <w:bCs/>
          <w:color w:val="000000"/>
          <w:sz w:val="22"/>
          <w:szCs w:val="22"/>
        </w:rPr>
        <w:t>Buffalo, NY</w:t>
      </w:r>
      <w:r w:rsidRPr="00884AEA">
        <w:rPr>
          <w:rFonts w:ascii="Arial" w:eastAsia="Times New Roman" w:hAnsi="Arial" w:cs="Arial"/>
          <w:color w:val="000000"/>
          <w:sz w:val="22"/>
          <w:szCs w:val="22"/>
        </w:rPr>
        <w:t xml:space="preserve"> - Lorraine Capital, LLC (“Lorraine”)</w:t>
      </w:r>
      <w:r w:rsidR="00F60EE4" w:rsidRPr="00884AEA">
        <w:rPr>
          <w:rFonts w:ascii="Arial" w:eastAsia="Times New Roman" w:hAnsi="Arial" w:cs="Arial"/>
          <w:color w:val="000000"/>
          <w:sz w:val="22"/>
          <w:szCs w:val="22"/>
        </w:rPr>
        <w:t>, a Buffalo NY private equity firm,</w:t>
      </w:r>
      <w:r w:rsidRPr="00884AEA">
        <w:rPr>
          <w:rFonts w:ascii="Arial" w:eastAsia="Times New Roman" w:hAnsi="Arial" w:cs="Arial"/>
          <w:color w:val="000000"/>
          <w:sz w:val="22"/>
          <w:szCs w:val="22"/>
        </w:rPr>
        <w:t xml:space="preserve"> </w:t>
      </w:r>
      <w:r w:rsidR="00DB6966" w:rsidRPr="00884AEA">
        <w:rPr>
          <w:rFonts w:ascii="Arial" w:eastAsia="Times New Roman" w:hAnsi="Arial" w:cs="Arial"/>
          <w:color w:val="000000"/>
          <w:sz w:val="22"/>
          <w:szCs w:val="22"/>
        </w:rPr>
        <w:t>in partnership with Landon Capital Partners, LLC (“Landon”), a Boston MA family office and Ironwood Capital, LLC (“Ironwood”) a</w:t>
      </w:r>
      <w:r w:rsidR="004949B8" w:rsidRPr="00884AEA">
        <w:rPr>
          <w:rFonts w:ascii="Arial" w:eastAsia="Times New Roman" w:hAnsi="Arial" w:cs="Arial"/>
          <w:color w:val="000000"/>
          <w:sz w:val="22"/>
          <w:szCs w:val="22"/>
        </w:rPr>
        <w:t>n</w:t>
      </w:r>
      <w:r w:rsidR="00DB6966" w:rsidRPr="00884AEA">
        <w:rPr>
          <w:rFonts w:ascii="Arial" w:eastAsia="Times New Roman" w:hAnsi="Arial" w:cs="Arial"/>
          <w:color w:val="000000"/>
          <w:sz w:val="22"/>
          <w:szCs w:val="22"/>
        </w:rPr>
        <w:t xml:space="preserve"> Avon CT based subordinated debt fund</w:t>
      </w:r>
      <w:r w:rsidR="004949B8" w:rsidRPr="00884AEA">
        <w:rPr>
          <w:rFonts w:ascii="Arial" w:eastAsia="Times New Roman" w:hAnsi="Arial" w:cs="Arial"/>
          <w:color w:val="000000"/>
          <w:sz w:val="22"/>
          <w:szCs w:val="22"/>
        </w:rPr>
        <w:t>,</w:t>
      </w:r>
      <w:r w:rsidR="00DB6966" w:rsidRPr="00884AEA">
        <w:rPr>
          <w:rFonts w:ascii="Arial" w:eastAsia="Times New Roman" w:hAnsi="Arial" w:cs="Arial"/>
          <w:color w:val="000000"/>
          <w:sz w:val="22"/>
          <w:szCs w:val="22"/>
        </w:rPr>
        <w:t xml:space="preserve"> has </w:t>
      </w:r>
      <w:r w:rsidR="00AF590E" w:rsidRPr="00884AEA">
        <w:rPr>
          <w:rFonts w:ascii="Arial" w:eastAsia="Times New Roman" w:hAnsi="Arial" w:cs="Arial"/>
          <w:color w:val="000000"/>
          <w:sz w:val="22"/>
          <w:szCs w:val="22"/>
        </w:rPr>
        <w:t xml:space="preserve">exited their investment in </w:t>
      </w:r>
      <w:r w:rsidR="00F60EE4" w:rsidRPr="00884AEA">
        <w:rPr>
          <w:rFonts w:ascii="Arial" w:eastAsia="Times New Roman" w:hAnsi="Arial" w:cs="Arial"/>
          <w:color w:val="000000"/>
          <w:sz w:val="22"/>
          <w:szCs w:val="22"/>
        </w:rPr>
        <w:t>Bush Industries, Inc. (“Bush Industries”), a leading</w:t>
      </w:r>
      <w:r w:rsidRPr="00884AEA">
        <w:rPr>
          <w:rFonts w:ascii="Arial" w:eastAsia="Times New Roman" w:hAnsi="Arial" w:cs="Arial"/>
          <w:color w:val="000000"/>
          <w:sz w:val="22"/>
          <w:szCs w:val="22"/>
        </w:rPr>
        <w:t xml:space="preserve"> office </w:t>
      </w:r>
      <w:r w:rsidR="00F60EE4" w:rsidRPr="00884AEA">
        <w:rPr>
          <w:rFonts w:ascii="Arial" w:eastAsia="Times New Roman" w:hAnsi="Arial" w:cs="Arial"/>
          <w:color w:val="000000"/>
          <w:sz w:val="22"/>
          <w:szCs w:val="22"/>
        </w:rPr>
        <w:t>and</w:t>
      </w:r>
      <w:r w:rsidR="0041382F" w:rsidRPr="00884AEA">
        <w:rPr>
          <w:rFonts w:ascii="Arial" w:eastAsia="Times New Roman" w:hAnsi="Arial" w:cs="Arial"/>
          <w:color w:val="000000"/>
          <w:sz w:val="22"/>
          <w:szCs w:val="22"/>
        </w:rPr>
        <w:t xml:space="preserve"> home furniture manufacturer,</w:t>
      </w:r>
      <w:r w:rsidRPr="00884AEA">
        <w:rPr>
          <w:rFonts w:ascii="Arial" w:eastAsia="Times New Roman" w:hAnsi="Arial" w:cs="Arial"/>
          <w:color w:val="000000"/>
          <w:sz w:val="22"/>
          <w:szCs w:val="22"/>
        </w:rPr>
        <w:t xml:space="preserve"> in a move that </w:t>
      </w:r>
      <w:r w:rsidR="00AF590E" w:rsidRPr="00884AEA">
        <w:rPr>
          <w:rFonts w:ascii="Arial" w:eastAsia="Times New Roman" w:hAnsi="Arial" w:cs="Arial"/>
          <w:color w:val="000000"/>
          <w:sz w:val="22"/>
          <w:szCs w:val="22"/>
        </w:rPr>
        <w:t xml:space="preserve">further accelerates </w:t>
      </w:r>
      <w:r w:rsidR="00DA1093" w:rsidRPr="00884AEA">
        <w:rPr>
          <w:rFonts w:ascii="Arial" w:eastAsia="Times New Roman" w:hAnsi="Arial" w:cs="Arial"/>
          <w:color w:val="000000"/>
          <w:sz w:val="22"/>
          <w:szCs w:val="22"/>
        </w:rPr>
        <w:t>Bush’s</w:t>
      </w:r>
      <w:r w:rsidR="00AF590E" w:rsidRPr="00884AEA">
        <w:rPr>
          <w:rFonts w:ascii="Arial" w:eastAsia="Times New Roman" w:hAnsi="Arial" w:cs="Arial"/>
          <w:color w:val="000000"/>
          <w:sz w:val="22"/>
          <w:szCs w:val="22"/>
        </w:rPr>
        <w:t xml:space="preserve"> growth i</w:t>
      </w:r>
      <w:r w:rsidR="00AF590E" w:rsidRPr="00884AEA">
        <w:rPr>
          <w:rFonts w:ascii="Arial" w:hAnsi="Arial" w:cs="Arial"/>
          <w:sz w:val="22"/>
          <w:szCs w:val="22"/>
        </w:rPr>
        <w:t xml:space="preserve">n E-Commerce Solutions for the Home/Office Furniture segment. </w:t>
      </w:r>
    </w:p>
    <w:p w14:paraId="127C6AB8" w14:textId="4A16E28B" w:rsidR="00AF590E" w:rsidRPr="00884AEA" w:rsidRDefault="00AF590E" w:rsidP="000D1445">
      <w:pPr>
        <w:rPr>
          <w:rFonts w:ascii="Arial" w:eastAsia="Times New Roman" w:hAnsi="Arial" w:cs="Arial"/>
          <w:color w:val="000000"/>
          <w:sz w:val="22"/>
          <w:szCs w:val="22"/>
        </w:rPr>
      </w:pPr>
    </w:p>
    <w:p w14:paraId="7463E931" w14:textId="15EE7CBF" w:rsidR="00AF590E" w:rsidRPr="00884AEA" w:rsidRDefault="00DA1093" w:rsidP="00AF590E">
      <w:pPr>
        <w:jc w:val="both"/>
        <w:rPr>
          <w:rFonts w:ascii="Arial" w:hAnsi="Arial" w:cs="Arial"/>
          <w:sz w:val="22"/>
          <w:szCs w:val="22"/>
        </w:rPr>
      </w:pPr>
      <w:r w:rsidRPr="00884AEA">
        <w:rPr>
          <w:rFonts w:ascii="Arial" w:eastAsia="Times New Roman" w:hAnsi="Arial" w:cs="Arial"/>
          <w:color w:val="000000"/>
          <w:sz w:val="22"/>
          <w:szCs w:val="22"/>
        </w:rPr>
        <w:t xml:space="preserve">More specifically, </w:t>
      </w:r>
      <w:r w:rsidR="00AF590E" w:rsidRPr="00884AEA">
        <w:rPr>
          <w:rFonts w:ascii="Arial" w:eastAsia="Times New Roman" w:hAnsi="Arial" w:cs="Arial"/>
          <w:color w:val="000000"/>
          <w:sz w:val="22"/>
          <w:szCs w:val="22"/>
        </w:rPr>
        <w:t xml:space="preserve">Bush Industries was acquired by </w:t>
      </w:r>
      <w:proofErr w:type="spellStart"/>
      <w:r w:rsidR="00AF590E" w:rsidRPr="00884AEA">
        <w:rPr>
          <w:rFonts w:ascii="Arial" w:eastAsia="Times New Roman" w:hAnsi="Arial" w:cs="Arial"/>
          <w:color w:val="000000"/>
          <w:sz w:val="22"/>
          <w:szCs w:val="22"/>
        </w:rPr>
        <w:t>Bestar</w:t>
      </w:r>
      <w:proofErr w:type="spellEnd"/>
      <w:r w:rsidR="00AF590E" w:rsidRPr="00884AEA">
        <w:rPr>
          <w:rFonts w:ascii="Arial" w:eastAsia="Times New Roman" w:hAnsi="Arial" w:cs="Arial"/>
          <w:color w:val="000000"/>
          <w:sz w:val="22"/>
          <w:szCs w:val="22"/>
        </w:rPr>
        <w:t xml:space="preserve">, Inc., which is a portfolio company of </w:t>
      </w:r>
      <w:proofErr w:type="spellStart"/>
      <w:r w:rsidR="00AF590E" w:rsidRPr="00884AEA">
        <w:rPr>
          <w:rFonts w:ascii="Arial" w:eastAsia="Times New Roman" w:hAnsi="Arial" w:cs="Arial"/>
          <w:color w:val="000000"/>
          <w:sz w:val="22"/>
          <w:szCs w:val="22"/>
        </w:rPr>
        <w:t>NovaCap</w:t>
      </w:r>
      <w:proofErr w:type="spellEnd"/>
      <w:r w:rsidR="00AF590E" w:rsidRPr="00884AEA">
        <w:rPr>
          <w:rFonts w:ascii="Arial" w:eastAsia="Times New Roman" w:hAnsi="Arial" w:cs="Arial"/>
          <w:color w:val="000000"/>
          <w:sz w:val="22"/>
          <w:szCs w:val="22"/>
        </w:rPr>
        <w:t xml:space="preserve">. </w:t>
      </w:r>
      <w:r w:rsidR="00AF590E" w:rsidRPr="00884AEA">
        <w:rPr>
          <w:rFonts w:ascii="Arial" w:hAnsi="Arial" w:cs="Arial"/>
          <w:sz w:val="22"/>
          <w:szCs w:val="22"/>
        </w:rPr>
        <w:t>The two companies have over 130 years of combined history in the R</w:t>
      </w:r>
      <w:r w:rsidRPr="00884AEA">
        <w:rPr>
          <w:rFonts w:ascii="Arial" w:hAnsi="Arial" w:cs="Arial"/>
          <w:sz w:val="22"/>
          <w:szCs w:val="22"/>
        </w:rPr>
        <w:t>eady-</w:t>
      </w:r>
      <w:r w:rsidR="00AF590E" w:rsidRPr="00884AEA">
        <w:rPr>
          <w:rFonts w:ascii="Arial" w:hAnsi="Arial" w:cs="Arial"/>
          <w:sz w:val="22"/>
          <w:szCs w:val="22"/>
        </w:rPr>
        <w:t>T</w:t>
      </w:r>
      <w:r w:rsidRPr="00884AEA">
        <w:rPr>
          <w:rFonts w:ascii="Arial" w:hAnsi="Arial" w:cs="Arial"/>
          <w:sz w:val="22"/>
          <w:szCs w:val="22"/>
        </w:rPr>
        <w:t>o-</w:t>
      </w:r>
      <w:r w:rsidR="00AF590E" w:rsidRPr="00884AEA">
        <w:rPr>
          <w:rFonts w:ascii="Arial" w:hAnsi="Arial" w:cs="Arial"/>
          <w:sz w:val="22"/>
          <w:szCs w:val="22"/>
        </w:rPr>
        <w:t>A</w:t>
      </w:r>
      <w:r w:rsidRPr="00884AEA">
        <w:rPr>
          <w:rFonts w:ascii="Arial" w:hAnsi="Arial" w:cs="Arial"/>
          <w:sz w:val="22"/>
          <w:szCs w:val="22"/>
        </w:rPr>
        <w:t>ssemble</w:t>
      </w:r>
      <w:r w:rsidR="00AF590E" w:rsidRPr="00884AEA">
        <w:rPr>
          <w:rFonts w:ascii="Arial" w:hAnsi="Arial" w:cs="Arial"/>
          <w:sz w:val="22"/>
          <w:szCs w:val="22"/>
        </w:rPr>
        <w:t xml:space="preserve"> furniture industry and </w:t>
      </w:r>
      <w:r w:rsidRPr="00884AEA">
        <w:rPr>
          <w:rFonts w:ascii="Arial" w:hAnsi="Arial" w:cs="Arial"/>
          <w:sz w:val="22"/>
          <w:szCs w:val="22"/>
        </w:rPr>
        <w:t xml:space="preserve">will have </w:t>
      </w:r>
      <w:r w:rsidR="00AF590E" w:rsidRPr="00884AEA">
        <w:rPr>
          <w:rFonts w:ascii="Arial" w:hAnsi="Arial" w:cs="Arial"/>
          <w:sz w:val="22"/>
          <w:szCs w:val="22"/>
        </w:rPr>
        <w:t>consolidated sales of approximately $200 million.</w:t>
      </w:r>
      <w:r w:rsidRPr="00884AEA">
        <w:rPr>
          <w:rFonts w:ascii="Arial" w:hAnsi="Arial" w:cs="Arial"/>
          <w:sz w:val="22"/>
          <w:szCs w:val="22"/>
        </w:rPr>
        <w:t xml:space="preserve">  </w:t>
      </w:r>
      <w:r w:rsidR="00AF590E" w:rsidRPr="00884AEA">
        <w:rPr>
          <w:rFonts w:ascii="Arial" w:hAnsi="Arial" w:cs="Arial"/>
          <w:sz w:val="22"/>
          <w:szCs w:val="22"/>
        </w:rPr>
        <w:t xml:space="preserve">  </w:t>
      </w:r>
    </w:p>
    <w:p w14:paraId="6AFDD632" w14:textId="37F5E8C6" w:rsidR="00AF590E" w:rsidRPr="00884AEA" w:rsidRDefault="00AF590E" w:rsidP="000D1445">
      <w:pPr>
        <w:rPr>
          <w:rFonts w:ascii="Arial" w:eastAsia="Times New Roman" w:hAnsi="Arial" w:cs="Arial"/>
          <w:sz w:val="22"/>
          <w:szCs w:val="22"/>
        </w:rPr>
      </w:pPr>
    </w:p>
    <w:p w14:paraId="324752AB" w14:textId="4C73EA7F" w:rsidR="000D1445" w:rsidRPr="00884AEA" w:rsidRDefault="00DA1093" w:rsidP="000D1445">
      <w:pPr>
        <w:rPr>
          <w:rFonts w:ascii="Arial" w:hAnsi="Arial" w:cs="Arial"/>
          <w:sz w:val="22"/>
          <w:szCs w:val="22"/>
        </w:rPr>
      </w:pPr>
      <w:r w:rsidRPr="00884AEA">
        <w:rPr>
          <w:rFonts w:ascii="Arial" w:hAnsi="Arial" w:cs="Arial"/>
          <w:sz w:val="22"/>
          <w:szCs w:val="22"/>
        </w:rPr>
        <w:t>“Our main objective for the combination will be to further expand our product assortment, leverage our nationwide flat fixed price quick shipping capabilities, and our global manufacturing and sourcing footprint to further accelerate the rapid growth we are both experiencing.” said Michael Evans President and CEO of Bush Industries who will serve in the same role for the combined entity.</w:t>
      </w:r>
    </w:p>
    <w:p w14:paraId="753B2D54" w14:textId="15F7D704" w:rsidR="00F60EE4" w:rsidRPr="00884AEA" w:rsidRDefault="00F60EE4" w:rsidP="000D1445">
      <w:pPr>
        <w:rPr>
          <w:rFonts w:ascii="Arial" w:eastAsia="Times New Roman" w:hAnsi="Arial" w:cs="Arial"/>
          <w:color w:val="000000"/>
          <w:sz w:val="22"/>
          <w:szCs w:val="22"/>
        </w:rPr>
      </w:pPr>
    </w:p>
    <w:p w14:paraId="0E029C0C" w14:textId="6A800B23" w:rsidR="00F60EE4" w:rsidRPr="00884AEA" w:rsidRDefault="000D1445" w:rsidP="000D1445">
      <w:pPr>
        <w:rPr>
          <w:rFonts w:ascii="Arial" w:eastAsia="Times New Roman" w:hAnsi="Arial" w:cs="Arial"/>
          <w:color w:val="000000"/>
          <w:sz w:val="22"/>
          <w:szCs w:val="22"/>
        </w:rPr>
      </w:pPr>
      <w:r w:rsidRPr="00884AEA">
        <w:rPr>
          <w:rFonts w:ascii="Arial" w:eastAsia="Times New Roman" w:hAnsi="Arial" w:cs="Arial"/>
          <w:color w:val="000000"/>
          <w:sz w:val="22"/>
          <w:szCs w:val="22"/>
        </w:rPr>
        <w:t xml:space="preserve">“The Bush Industries </w:t>
      </w:r>
      <w:r w:rsidR="00DA1093" w:rsidRPr="00884AEA">
        <w:rPr>
          <w:rFonts w:ascii="Arial" w:eastAsia="Times New Roman" w:hAnsi="Arial" w:cs="Arial"/>
          <w:color w:val="000000"/>
          <w:sz w:val="22"/>
          <w:szCs w:val="22"/>
        </w:rPr>
        <w:t xml:space="preserve">sale </w:t>
      </w:r>
      <w:r w:rsidRPr="00884AEA">
        <w:rPr>
          <w:rFonts w:ascii="Arial" w:eastAsia="Times New Roman" w:hAnsi="Arial" w:cs="Arial"/>
          <w:color w:val="000000"/>
          <w:sz w:val="22"/>
          <w:szCs w:val="22"/>
        </w:rPr>
        <w:t>opportunity</w:t>
      </w:r>
      <w:r w:rsidR="00884AEA">
        <w:rPr>
          <w:rFonts w:ascii="Arial" w:eastAsia="Times New Roman" w:hAnsi="Arial" w:cs="Arial"/>
          <w:color w:val="000000"/>
          <w:sz w:val="22"/>
          <w:szCs w:val="22"/>
        </w:rPr>
        <w:t xml:space="preserve"> </w:t>
      </w:r>
      <w:r w:rsidR="00884AEA" w:rsidRPr="00884AEA">
        <w:rPr>
          <w:rFonts w:ascii="Arial" w:eastAsia="Times New Roman" w:hAnsi="Arial" w:cs="Arial"/>
          <w:color w:val="000000"/>
          <w:sz w:val="22"/>
          <w:szCs w:val="22"/>
        </w:rPr>
        <w:t>was ideal for management and our ownership team.  The opportunities available to the combined company will be enormou</w:t>
      </w:r>
      <w:r w:rsidR="00884AEA">
        <w:rPr>
          <w:rFonts w:ascii="Arial" w:eastAsia="Times New Roman" w:hAnsi="Arial" w:cs="Arial"/>
          <w:color w:val="000000"/>
          <w:sz w:val="22"/>
          <w:szCs w:val="22"/>
        </w:rPr>
        <w:t>s and</w:t>
      </w:r>
      <w:r w:rsidR="00365ED6">
        <w:rPr>
          <w:rFonts w:ascii="Arial" w:eastAsia="Times New Roman" w:hAnsi="Arial" w:cs="Arial"/>
          <w:color w:val="000000"/>
          <w:sz w:val="22"/>
          <w:szCs w:val="22"/>
        </w:rPr>
        <w:t xml:space="preserve"> </w:t>
      </w:r>
      <w:r w:rsidR="00884AEA" w:rsidRPr="00884AEA">
        <w:rPr>
          <w:rFonts w:ascii="Arial" w:eastAsia="Times New Roman" w:hAnsi="Arial" w:cs="Arial"/>
          <w:color w:val="000000"/>
          <w:sz w:val="22"/>
          <w:szCs w:val="22"/>
        </w:rPr>
        <w:t xml:space="preserve">this is an excellent result for the employees of Bush and for Western New York.  We are excited that Mike Evans, CEO of Bush, will become the CEO of the combined entities, as he along with countless others, have been responsible for tremendous growth at Bush.  It really is the </w:t>
      </w:r>
      <w:r w:rsidR="00365ED6">
        <w:rPr>
          <w:rFonts w:ascii="Arial" w:eastAsia="Times New Roman" w:hAnsi="Arial" w:cs="Arial"/>
          <w:color w:val="000000"/>
          <w:sz w:val="22"/>
          <w:szCs w:val="22"/>
        </w:rPr>
        <w:t>‘</w:t>
      </w:r>
      <w:r w:rsidR="00884AEA" w:rsidRPr="00884AEA">
        <w:rPr>
          <w:rFonts w:ascii="Arial" w:eastAsia="Times New Roman" w:hAnsi="Arial" w:cs="Arial"/>
          <w:color w:val="000000"/>
          <w:sz w:val="22"/>
          <w:szCs w:val="22"/>
        </w:rPr>
        <w:t>win-win</w:t>
      </w:r>
      <w:r w:rsidR="00365ED6">
        <w:rPr>
          <w:rFonts w:ascii="Arial" w:eastAsia="Times New Roman" w:hAnsi="Arial" w:cs="Arial"/>
          <w:color w:val="000000"/>
          <w:sz w:val="22"/>
          <w:szCs w:val="22"/>
        </w:rPr>
        <w:t>’</w:t>
      </w:r>
      <w:r w:rsidR="00884AEA" w:rsidRPr="00884AEA">
        <w:rPr>
          <w:rFonts w:ascii="Arial" w:eastAsia="Times New Roman" w:hAnsi="Arial" w:cs="Arial"/>
          <w:color w:val="000000"/>
          <w:sz w:val="22"/>
          <w:szCs w:val="22"/>
        </w:rPr>
        <w:t xml:space="preserve"> type of outcome we all hoped for when we acquired it with our partners.</w:t>
      </w:r>
      <w:r w:rsidRPr="00884AEA">
        <w:rPr>
          <w:rFonts w:ascii="Arial" w:eastAsia="Times New Roman" w:hAnsi="Arial" w:cs="Arial"/>
          <w:color w:val="000000"/>
          <w:sz w:val="22"/>
          <w:szCs w:val="22"/>
        </w:rPr>
        <w:t>” said William Maggio, managing partner with Lorraine.</w:t>
      </w:r>
    </w:p>
    <w:p w14:paraId="1529223F" w14:textId="77777777" w:rsidR="00F60EE4" w:rsidRDefault="00F60EE4" w:rsidP="000D1445">
      <w:pPr>
        <w:rPr>
          <w:rFonts w:ascii="Arial" w:eastAsia="Times New Roman" w:hAnsi="Arial" w:cs="Arial"/>
          <w:color w:val="000000"/>
          <w:sz w:val="22"/>
          <w:szCs w:val="22"/>
        </w:rPr>
      </w:pPr>
    </w:p>
    <w:p w14:paraId="04D8D93A" w14:textId="77777777" w:rsidR="00535418" w:rsidRDefault="00535418" w:rsidP="00535418">
      <w:pPr>
        <w:jc w:val="both"/>
        <w:rPr>
          <w:rFonts w:ascii="Arial" w:eastAsia="Times New Roman" w:hAnsi="Arial" w:cs="Arial"/>
          <w:color w:val="000000"/>
          <w:sz w:val="22"/>
          <w:szCs w:val="22"/>
        </w:rPr>
      </w:pPr>
    </w:p>
    <w:p w14:paraId="6C0E4357" w14:textId="4F3908B0" w:rsidR="00535418" w:rsidRPr="00535418" w:rsidRDefault="00535418" w:rsidP="00535418">
      <w:pPr>
        <w:jc w:val="both"/>
        <w:rPr>
          <w:rFonts w:ascii="Arial" w:eastAsia="Times New Roman" w:hAnsi="Arial" w:cs="Arial"/>
          <w:b/>
          <w:bCs/>
          <w:color w:val="000000"/>
          <w:sz w:val="22"/>
          <w:szCs w:val="22"/>
          <w:u w:val="single"/>
        </w:rPr>
      </w:pPr>
      <w:r w:rsidRPr="00535418">
        <w:rPr>
          <w:rFonts w:ascii="Arial" w:eastAsia="Times New Roman" w:hAnsi="Arial" w:cs="Arial"/>
          <w:b/>
          <w:bCs/>
          <w:color w:val="000000"/>
          <w:sz w:val="22"/>
          <w:szCs w:val="22"/>
          <w:u w:val="single"/>
        </w:rPr>
        <w:t>About Bush Industries</w:t>
      </w:r>
    </w:p>
    <w:p w14:paraId="06889EDA" w14:textId="77777777" w:rsidR="00535418" w:rsidRPr="00535418" w:rsidRDefault="00535418" w:rsidP="00535418">
      <w:pPr>
        <w:jc w:val="both"/>
        <w:rPr>
          <w:rFonts w:ascii="Arial" w:hAnsi="Arial" w:cs="Arial"/>
          <w:sz w:val="22"/>
          <w:szCs w:val="22"/>
        </w:rPr>
      </w:pPr>
      <w:r w:rsidRPr="00535418">
        <w:rPr>
          <w:rFonts w:ascii="Arial" w:hAnsi="Arial" w:cs="Arial"/>
          <w:sz w:val="22"/>
          <w:szCs w:val="22"/>
          <w:shd w:val="clear" w:color="auto" w:fill="FFFFFF"/>
        </w:rPr>
        <w:t xml:space="preserve">Bush Industries’ corporate headquarters and U.S. manufacturing operations are located in Jamestown, New York, with additional facilities in Pennsylvania, California and China. </w:t>
      </w:r>
      <w:r w:rsidRPr="00535418">
        <w:rPr>
          <w:rFonts w:ascii="Arial" w:hAnsi="Arial" w:cs="Arial"/>
          <w:sz w:val="22"/>
          <w:szCs w:val="22"/>
        </w:rPr>
        <w:t>The company designs, produces and distributes home &amp; commercial office, entertainment, bedroom, storage, seating, occasional and entry way furniture.  Bush Industries was founded in 1959.</w:t>
      </w:r>
    </w:p>
    <w:p w14:paraId="29B55893" w14:textId="77777777" w:rsidR="00535418" w:rsidRDefault="00535418" w:rsidP="00535418">
      <w:pPr>
        <w:jc w:val="both"/>
        <w:rPr>
          <w:rFonts w:ascii="Arial" w:eastAsia="Times New Roman" w:hAnsi="Arial" w:cs="Arial"/>
          <w:color w:val="000000"/>
          <w:sz w:val="22"/>
          <w:szCs w:val="22"/>
        </w:rPr>
      </w:pPr>
    </w:p>
    <w:p w14:paraId="6857ACAF" w14:textId="77777777" w:rsidR="00535418" w:rsidRDefault="00535418" w:rsidP="00535418">
      <w:pPr>
        <w:jc w:val="both"/>
        <w:rPr>
          <w:rFonts w:ascii="Arial" w:eastAsia="Times New Roman" w:hAnsi="Arial" w:cs="Arial"/>
          <w:color w:val="000000"/>
          <w:sz w:val="22"/>
          <w:szCs w:val="22"/>
        </w:rPr>
      </w:pPr>
    </w:p>
    <w:p w14:paraId="661392F7" w14:textId="1F0637E8" w:rsidR="000D1445" w:rsidRPr="000D1445" w:rsidRDefault="000D1445" w:rsidP="000D1445">
      <w:pPr>
        <w:rPr>
          <w:rFonts w:ascii="Times New Roman" w:eastAsia="Times New Roman" w:hAnsi="Times New Roman" w:cs="Times New Roman"/>
        </w:rPr>
      </w:pPr>
    </w:p>
    <w:p w14:paraId="17FA03E5" w14:textId="5DCA90E6" w:rsidR="000D1445" w:rsidRPr="000D1445" w:rsidRDefault="000D1445" w:rsidP="000D1445">
      <w:pPr>
        <w:rPr>
          <w:rFonts w:ascii="Times New Roman" w:eastAsia="Times New Roman" w:hAnsi="Times New Roman" w:cs="Times New Roman"/>
        </w:rPr>
      </w:pPr>
      <w:r w:rsidRPr="000D1445">
        <w:rPr>
          <w:rFonts w:ascii="Arial" w:eastAsia="Times New Roman" w:hAnsi="Arial" w:cs="Arial"/>
          <w:color w:val="000000"/>
          <w:sz w:val="22"/>
          <w:szCs w:val="22"/>
        </w:rPr>
        <w:br/>
      </w:r>
      <w:r w:rsidRPr="000D1445">
        <w:rPr>
          <w:rFonts w:ascii="Arial" w:eastAsia="Times New Roman" w:hAnsi="Arial" w:cs="Arial"/>
          <w:color w:val="000000"/>
          <w:sz w:val="22"/>
          <w:szCs w:val="22"/>
        </w:rPr>
        <w:br/>
      </w:r>
    </w:p>
    <w:p w14:paraId="6D742CD3" w14:textId="77777777" w:rsidR="007A3C36" w:rsidRDefault="003C0316"/>
    <w:sectPr w:rsidR="007A3C36" w:rsidSect="00B630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0EDA" w14:textId="77777777" w:rsidR="003C0316" w:rsidRDefault="003C0316" w:rsidP="000D1445">
      <w:r>
        <w:separator/>
      </w:r>
    </w:p>
  </w:endnote>
  <w:endnote w:type="continuationSeparator" w:id="0">
    <w:p w14:paraId="55BCF778" w14:textId="77777777" w:rsidR="003C0316" w:rsidRDefault="003C0316" w:rsidP="000D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B58F" w14:textId="77777777" w:rsidR="003C0316" w:rsidRDefault="003C0316" w:rsidP="000D1445">
      <w:r>
        <w:separator/>
      </w:r>
    </w:p>
  </w:footnote>
  <w:footnote w:type="continuationSeparator" w:id="0">
    <w:p w14:paraId="3BFD07B0" w14:textId="77777777" w:rsidR="003C0316" w:rsidRDefault="003C0316" w:rsidP="000D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22EB" w14:textId="77777777" w:rsidR="000D1445" w:rsidRDefault="000D1445" w:rsidP="000D1445">
    <w:pPr>
      <w:pStyle w:val="Header"/>
      <w:jc w:val="center"/>
    </w:pPr>
    <w:r>
      <w:rPr>
        <w:rFonts w:ascii="Arial" w:eastAsia="Times New Roman" w:hAnsi="Arial" w:cs="Arial"/>
        <w:noProof/>
        <w:color w:val="000000"/>
        <w:sz w:val="22"/>
        <w:szCs w:val="22"/>
      </w:rPr>
      <w:drawing>
        <wp:inline distT="0" distB="0" distL="0" distR="0" wp14:anchorId="42C2267A" wp14:editId="2D4AE0CD">
          <wp:extent cx="2321169" cy="66634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orizontal (2).png"/>
                  <pic:cNvPicPr/>
                </pic:nvPicPr>
                <pic:blipFill>
                  <a:blip r:embed="rId1">
                    <a:extLst>
                      <a:ext uri="{28A0092B-C50C-407E-A947-70E740481C1C}">
                        <a14:useLocalDpi xmlns:a14="http://schemas.microsoft.com/office/drawing/2010/main" val="0"/>
                      </a:ext>
                    </a:extLst>
                  </a:blip>
                  <a:stretch>
                    <a:fillRect/>
                  </a:stretch>
                </pic:blipFill>
                <pic:spPr>
                  <a:xfrm>
                    <a:off x="0" y="0"/>
                    <a:ext cx="2383889" cy="684349"/>
                  </a:xfrm>
                  <a:prstGeom prst="rect">
                    <a:avLst/>
                  </a:prstGeom>
                </pic:spPr>
              </pic:pic>
            </a:graphicData>
          </a:graphic>
        </wp:inline>
      </w:drawing>
    </w:r>
  </w:p>
  <w:p w14:paraId="3D236657" w14:textId="77777777" w:rsidR="000D1445" w:rsidRDefault="000D1445" w:rsidP="000D144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5"/>
    <w:rsid w:val="000D1445"/>
    <w:rsid w:val="00124EA7"/>
    <w:rsid w:val="00285824"/>
    <w:rsid w:val="002B7A00"/>
    <w:rsid w:val="002D1227"/>
    <w:rsid w:val="003367E5"/>
    <w:rsid w:val="00365ED6"/>
    <w:rsid w:val="003C0316"/>
    <w:rsid w:val="0041382F"/>
    <w:rsid w:val="004949B8"/>
    <w:rsid w:val="00535418"/>
    <w:rsid w:val="005D1668"/>
    <w:rsid w:val="005F01E9"/>
    <w:rsid w:val="0065779C"/>
    <w:rsid w:val="006D4D39"/>
    <w:rsid w:val="00884AEA"/>
    <w:rsid w:val="00A07D41"/>
    <w:rsid w:val="00AF590E"/>
    <w:rsid w:val="00B11E49"/>
    <w:rsid w:val="00B21F40"/>
    <w:rsid w:val="00B46C71"/>
    <w:rsid w:val="00B630F0"/>
    <w:rsid w:val="00B760B8"/>
    <w:rsid w:val="00B96D37"/>
    <w:rsid w:val="00BE631C"/>
    <w:rsid w:val="00DA1093"/>
    <w:rsid w:val="00DB6966"/>
    <w:rsid w:val="00DD0136"/>
    <w:rsid w:val="00E37205"/>
    <w:rsid w:val="00E84651"/>
    <w:rsid w:val="00EA32D3"/>
    <w:rsid w:val="00F6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967A"/>
  <w15:chartTrackingRefBased/>
  <w15:docId w15:val="{1BEB959F-193F-D14F-9AB7-90F8532C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4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1445"/>
    <w:rPr>
      <w:color w:val="0000FF"/>
      <w:u w:val="single"/>
    </w:rPr>
  </w:style>
  <w:style w:type="paragraph" w:styleId="Header">
    <w:name w:val="header"/>
    <w:basedOn w:val="Normal"/>
    <w:link w:val="HeaderChar"/>
    <w:uiPriority w:val="99"/>
    <w:unhideWhenUsed/>
    <w:rsid w:val="000D1445"/>
    <w:pPr>
      <w:tabs>
        <w:tab w:val="center" w:pos="4680"/>
        <w:tab w:val="right" w:pos="9360"/>
      </w:tabs>
    </w:pPr>
  </w:style>
  <w:style w:type="character" w:customStyle="1" w:styleId="HeaderChar">
    <w:name w:val="Header Char"/>
    <w:basedOn w:val="DefaultParagraphFont"/>
    <w:link w:val="Header"/>
    <w:uiPriority w:val="99"/>
    <w:rsid w:val="000D1445"/>
  </w:style>
  <w:style w:type="paragraph" w:styleId="Footer">
    <w:name w:val="footer"/>
    <w:basedOn w:val="Normal"/>
    <w:link w:val="FooterChar"/>
    <w:uiPriority w:val="99"/>
    <w:unhideWhenUsed/>
    <w:rsid w:val="000D1445"/>
    <w:pPr>
      <w:tabs>
        <w:tab w:val="center" w:pos="4680"/>
        <w:tab w:val="right" w:pos="9360"/>
      </w:tabs>
    </w:pPr>
  </w:style>
  <w:style w:type="character" w:customStyle="1" w:styleId="FooterChar">
    <w:name w:val="Footer Char"/>
    <w:basedOn w:val="DefaultParagraphFont"/>
    <w:link w:val="Footer"/>
    <w:uiPriority w:val="99"/>
    <w:rsid w:val="000D1445"/>
  </w:style>
  <w:style w:type="paragraph" w:styleId="BalloonText">
    <w:name w:val="Balloon Text"/>
    <w:basedOn w:val="Normal"/>
    <w:link w:val="BalloonTextChar"/>
    <w:uiPriority w:val="99"/>
    <w:semiHidden/>
    <w:unhideWhenUsed/>
    <w:rsid w:val="0041382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1382F"/>
    <w:rPr>
      <w:rFonts w:ascii="Times New Roman" w:hAnsi="Times New Roman"/>
      <w:sz w:val="18"/>
      <w:szCs w:val="18"/>
    </w:rPr>
  </w:style>
  <w:style w:type="character" w:styleId="UnresolvedMention">
    <w:name w:val="Unresolved Mention"/>
    <w:basedOn w:val="DefaultParagraphFont"/>
    <w:uiPriority w:val="99"/>
    <w:rsid w:val="0041382F"/>
    <w:rPr>
      <w:color w:val="605E5C"/>
      <w:shd w:val="clear" w:color="auto" w:fill="E1DFDD"/>
    </w:rPr>
  </w:style>
  <w:style w:type="character" w:styleId="CommentReference">
    <w:name w:val="annotation reference"/>
    <w:basedOn w:val="DefaultParagraphFont"/>
    <w:uiPriority w:val="99"/>
    <w:semiHidden/>
    <w:unhideWhenUsed/>
    <w:rsid w:val="00DB6966"/>
    <w:rPr>
      <w:sz w:val="16"/>
      <w:szCs w:val="16"/>
    </w:rPr>
  </w:style>
  <w:style w:type="paragraph" w:styleId="CommentText">
    <w:name w:val="annotation text"/>
    <w:basedOn w:val="Normal"/>
    <w:link w:val="CommentTextChar"/>
    <w:uiPriority w:val="99"/>
    <w:semiHidden/>
    <w:unhideWhenUsed/>
    <w:rsid w:val="00DB6966"/>
    <w:rPr>
      <w:sz w:val="20"/>
      <w:szCs w:val="20"/>
    </w:rPr>
  </w:style>
  <w:style w:type="character" w:customStyle="1" w:styleId="CommentTextChar">
    <w:name w:val="Comment Text Char"/>
    <w:basedOn w:val="DefaultParagraphFont"/>
    <w:link w:val="CommentText"/>
    <w:uiPriority w:val="99"/>
    <w:semiHidden/>
    <w:rsid w:val="00DB6966"/>
    <w:rPr>
      <w:sz w:val="20"/>
      <w:szCs w:val="20"/>
    </w:rPr>
  </w:style>
  <w:style w:type="paragraph" w:styleId="CommentSubject">
    <w:name w:val="annotation subject"/>
    <w:basedOn w:val="CommentText"/>
    <w:next w:val="CommentText"/>
    <w:link w:val="CommentSubjectChar"/>
    <w:uiPriority w:val="99"/>
    <w:semiHidden/>
    <w:unhideWhenUsed/>
    <w:rsid w:val="00DB6966"/>
    <w:rPr>
      <w:b/>
      <w:bCs/>
    </w:rPr>
  </w:style>
  <w:style w:type="character" w:customStyle="1" w:styleId="CommentSubjectChar">
    <w:name w:val="Comment Subject Char"/>
    <w:basedOn w:val="CommentTextChar"/>
    <w:link w:val="CommentSubject"/>
    <w:uiPriority w:val="99"/>
    <w:semiHidden/>
    <w:rsid w:val="00DB6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31576">
      <w:bodyDiv w:val="1"/>
      <w:marLeft w:val="0"/>
      <w:marRight w:val="0"/>
      <w:marTop w:val="0"/>
      <w:marBottom w:val="0"/>
      <w:divBdr>
        <w:top w:val="none" w:sz="0" w:space="0" w:color="auto"/>
        <w:left w:val="none" w:sz="0" w:space="0" w:color="auto"/>
        <w:bottom w:val="none" w:sz="0" w:space="0" w:color="auto"/>
        <w:right w:val="none" w:sz="0" w:space="0" w:color="auto"/>
      </w:divBdr>
    </w:div>
    <w:div w:id="1286111123">
      <w:bodyDiv w:val="1"/>
      <w:marLeft w:val="0"/>
      <w:marRight w:val="0"/>
      <w:marTop w:val="0"/>
      <w:marBottom w:val="0"/>
      <w:divBdr>
        <w:top w:val="none" w:sz="0" w:space="0" w:color="auto"/>
        <w:left w:val="none" w:sz="0" w:space="0" w:color="auto"/>
        <w:bottom w:val="none" w:sz="0" w:space="0" w:color="auto"/>
        <w:right w:val="none" w:sz="0" w:space="0" w:color="auto"/>
      </w:divBdr>
    </w:div>
    <w:div w:id="18120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Russo</dc:creator>
  <cp:keywords/>
  <dc:description/>
  <cp:lastModifiedBy>Sam Russo</cp:lastModifiedBy>
  <cp:revision>2</cp:revision>
  <cp:lastPrinted>2018-06-06T13:22:00Z</cp:lastPrinted>
  <dcterms:created xsi:type="dcterms:W3CDTF">2020-01-14T16:41:00Z</dcterms:created>
  <dcterms:modified xsi:type="dcterms:W3CDTF">2020-01-14T16:41:00Z</dcterms:modified>
</cp:coreProperties>
</file>